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288"/>
        <w:rPr>
          <w:rFonts w:ascii="Open Sans" w:hAnsi="Open Sans" w:cs="Open Sans"/>
          <w:i/>
          <w:i/>
          <w:sz w:val="20"/>
          <w:szCs w:val="20"/>
        </w:rPr>
      </w:pPr>
      <w:r>
        <w:rPr>
          <w:rFonts w:cs="Open Sans" w:ascii="Open Sans" w:hAnsi="Open Sans"/>
          <w:i/>
          <w:sz w:val="20"/>
          <w:szCs w:val="20"/>
        </w:rPr>
      </w:r>
    </w:p>
    <w:p>
      <w:pPr>
        <w:pStyle w:val="BodyText"/>
        <w:rPr/>
      </w:pPr>
      <w:r>
        <w:rPr/>
      </w:r>
    </w:p>
    <w:p>
      <w:pPr>
        <w:pStyle w:val="BodyText"/>
        <w:spacing w:lineRule="auto" w:line="288"/>
        <w:ind w:right="92"/>
        <w:jc w:val="right"/>
        <w:rPr>
          <w:rFonts w:cs="Open Sans"/>
        </w:rPr>
      </w:pPr>
      <w:r>
        <w:rPr>
          <w:rFonts w:ascii="Open Sans" w:hAnsi="Open Sans"/>
          <w:sz w:val="20"/>
          <w:szCs w:val="20"/>
        </w:rPr>
      </w:r>
    </w:p>
    <w:p>
      <w:pPr>
        <w:pStyle w:val="BodyText"/>
        <w:rPr/>
      </w:pPr>
      <w:r>
        <w:rPr/>
        <w:t xml:space="preserve">                 </w:t>
      </w:r>
      <w:r>
        <w:rPr/>
        <w:tab/>
        <w:tab/>
        <w:tab/>
        <w:tab/>
        <w:t xml:space="preserve">              </w:t>
      </w:r>
    </w:p>
    <w:p>
      <w:pPr>
        <w:sectPr>
          <w:type w:val="nextPage"/>
          <w:pgSz w:w="11906" w:h="16838"/>
          <w:pgMar w:left="1418" w:right="1418" w:gutter="0" w:header="0" w:top="60" w:footer="0" w:bottom="0"/>
          <w:pgNumType w:fmt="decimal"/>
          <w:cols w:num="2" w:space="708" w:equalWidth="true" w:sep="false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88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5"/>
        <w:gridCol w:w="4535"/>
      </w:tblGrid>
      <w:tr>
        <w:trPr/>
        <w:tc>
          <w:tcPr>
            <w:tcW w:w="4535" w:type="dxa"/>
            <w:tcBorders/>
          </w:tcPr>
          <w:p>
            <w:pPr>
              <w:pStyle w:val="Zawartotabeli"/>
              <w:jc w:val="center"/>
              <w:rPr/>
            </w:pPr>
            <w:r>
              <w:rPr/>
              <w:t>……………………</w:t>
            </w:r>
            <w:r>
              <w:rPr/>
              <w:t>..</w:t>
            </w:r>
          </w:p>
          <w:p>
            <w:pPr>
              <w:pStyle w:val="Zawartotabeli"/>
              <w:jc w:val="center"/>
              <w:rPr>
                <w:rFonts w:ascii="Open Sans" w:hAnsi="Open Sans"/>
                <w:i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iCs/>
                <w:sz w:val="20"/>
                <w:szCs w:val="20"/>
              </w:rPr>
              <w:t>pieczęć firmowa</w:t>
            </w:r>
          </w:p>
        </w:tc>
        <w:tc>
          <w:tcPr>
            <w:tcW w:w="4535" w:type="dxa"/>
            <w:tcBorders/>
          </w:tcPr>
          <w:p>
            <w:pPr>
              <w:pStyle w:val="Zawartotabeli"/>
              <w:jc w:val="center"/>
              <w:rPr/>
            </w:pPr>
            <w:r>
              <w:rPr/>
              <w:t>……………………</w:t>
            </w:r>
            <w:r>
              <w:rPr/>
              <w:t>..</w:t>
            </w:r>
          </w:p>
          <w:p>
            <w:pPr>
              <w:pStyle w:val="Zawartotabeli"/>
              <w:jc w:val="center"/>
              <w:rPr>
                <w:rFonts w:ascii="Open Sans" w:hAnsi="Open Sans"/>
                <w:i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iCs/>
                <w:sz w:val="20"/>
                <w:szCs w:val="20"/>
              </w:rPr>
              <w:t>miejscowość i data</w:t>
            </w:r>
          </w:p>
        </w:tc>
      </w:tr>
    </w:tbl>
    <w:p>
      <w:pPr>
        <w:pStyle w:val="Normal"/>
        <w:spacing w:lineRule="auto" w:line="288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</w:r>
    </w:p>
    <w:p>
      <w:pPr>
        <w:pStyle w:val="Normal"/>
        <w:spacing w:lineRule="auto" w:line="288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  <w:t>OFERTA</w:t>
      </w:r>
    </w:p>
    <w:p>
      <w:pPr>
        <w:pStyle w:val="BodyText"/>
        <w:spacing w:lineRule="auto" w:line="288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Nawiązując do Zapytania ofertowego Gminy Starachowice dla zamówienia publicznego na:</w:t>
      </w:r>
    </w:p>
    <w:p>
      <w:pPr>
        <w:pStyle w:val="Normal"/>
        <w:spacing w:lineRule="auto" w:line="288" w:before="57" w:after="120"/>
        <w:jc w:val="both"/>
        <w:rPr/>
      </w:pPr>
      <w:r>
        <w:rPr>
          <w:rStyle w:val="Domylnaczcionkaakapitu7"/>
          <w:rFonts w:eastAsia="Tahoma" w:cs="Open Sans" w:ascii="Open Sans" w:hAnsi="Open Sans"/>
          <w:b/>
          <w:bCs/>
          <w:color w:val="000000"/>
          <w:spacing w:val="3"/>
          <w:sz w:val="20"/>
          <w:szCs w:val="20"/>
          <w:shd w:fill="FFFFFF" w:val="clear"/>
          <w:lang w:eastAsia="ar-SA"/>
        </w:rPr>
        <w:t xml:space="preserve">Pełnienie usługi nadzoru inwestorskiego nad realizacją zadania pn.: </w:t>
      </w:r>
      <w:bookmarkStart w:id="0" w:name="_Hlk177369012"/>
      <w:r>
        <w:rPr>
          <w:rStyle w:val="Domylnaczcionkaakapitu7"/>
          <w:rFonts w:eastAsia="Tahoma" w:cs="Open Sans" w:ascii="Open Sans" w:hAnsi="Open Sans"/>
          <w:b/>
          <w:bCs/>
          <w:color w:val="000000"/>
          <w:spacing w:val="3"/>
          <w:sz w:val="20"/>
          <w:szCs w:val="20"/>
          <w:shd w:fill="FFFFFF" w:val="clear"/>
          <w:lang w:eastAsia="ar-SA"/>
        </w:rPr>
        <w:t>„</w:t>
      </w:r>
      <w:r>
        <w:rPr>
          <w:rStyle w:val="Domylnaczcionkaakapitu"/>
          <w:rFonts w:eastAsia="Arial" w:cs="Arial" w:ascii="Open Sans" w:hAnsi="Open Sans"/>
          <w:b/>
          <w:bCs/>
          <w:i w:val="false"/>
          <w:iCs w:val="false"/>
          <w:color w:val="000000"/>
          <w:spacing w:val="-7"/>
          <w:kern w:val="2"/>
          <w:sz w:val="20"/>
          <w:szCs w:val="20"/>
          <w:u w:val="none"/>
          <w:shd w:fill="auto" w:val="clear"/>
          <w:lang w:val="pl-PL" w:eastAsia="ar-SA" w:bidi="ar-SA"/>
        </w:rPr>
        <w:t>Przebudowa dróg na terenie miasta Starachowice</w:t>
      </w:r>
      <w:r>
        <w:rPr>
          <w:rStyle w:val="Domylnaczcionkaakapitu7"/>
          <w:rFonts w:cs="Open Sans" w:ascii="Open Sans" w:hAnsi="Open Sans"/>
          <w:b/>
          <w:bCs/>
          <w:color w:val="000000"/>
          <w:spacing w:val="-7"/>
          <w:sz w:val="20"/>
          <w:szCs w:val="20"/>
          <w:shd w:fill="FFFFFF" w:val="clear"/>
          <w:lang w:eastAsia="ar-SA"/>
        </w:rPr>
        <w:t xml:space="preserve">”: Część I: Przebudowa ul. Czereśniowej i ul. Wiśniowej, Część II: Przebudowa ul. Zgodnej, Część III: Przebudowa ul. Kasztanowej. </w:t>
      </w:r>
      <w:bookmarkEnd w:id="0"/>
    </w:p>
    <w:p>
      <w:pPr>
        <w:pStyle w:val="Textbody"/>
        <w:spacing w:lineRule="auto" w:line="288" w:before="0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Wykonawca: …………………………………………………………………………………………………………………………….……</w:t>
      </w:r>
    </w:p>
    <w:p>
      <w:pPr>
        <w:pStyle w:val="Textbody"/>
        <w:spacing w:lineRule="auto" w:line="288"/>
        <w:ind w:firstLine="3828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nazwa i adres Wykonawcy</w:t>
      </w:r>
    </w:p>
    <w:p>
      <w:pPr>
        <w:pStyle w:val="Textbody"/>
        <w:spacing w:lineRule="auto" w:line="288" w:before="0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Dane rejestrowe: …………………………………………………………………………</w:t>
      </w:r>
    </w:p>
    <w:p>
      <w:pPr>
        <w:pStyle w:val="Textbody"/>
        <w:widowControl w:val="false"/>
        <w:suppressAutoHyphens w:val="true"/>
        <w:bidi w:val="0"/>
        <w:spacing w:lineRule="auto" w:line="288" w:before="0" w:after="240"/>
        <w:ind w:hanging="0" w:left="-57" w:right="0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podstawowe dane – w tym nr rejestru sądowego, nazwa i siedziba sądu rejestrowego, ewentualnie nr wpisu do ewidencji działalności gospodarczej, nazwa i siedziba organu rejestrowego</w:t>
      </w:r>
    </w:p>
    <w:p>
      <w:pPr>
        <w:pStyle w:val="Textbody"/>
        <w:spacing w:lineRule="auto" w:line="288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NIP : ………………………………, REGON : ………………………………….</w:t>
      </w:r>
    </w:p>
    <w:p>
      <w:pPr>
        <w:pStyle w:val="BodyTextIndent"/>
        <w:spacing w:lineRule="auto" w:line="288" w:before="60" w:after="120"/>
        <w:ind w:lef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  <w:lang w:val="de-DE"/>
        </w:rPr>
        <w:t xml:space="preserve">Telefon: …………………………, </w:t>
      </w:r>
      <w:r>
        <w:rPr>
          <w:rFonts w:cs="Open Sans" w:ascii="Open Sans" w:hAnsi="Open Sans"/>
          <w:sz w:val="20"/>
          <w:szCs w:val="20"/>
        </w:rPr>
        <w:t>e-mail: ………………….………………..</w:t>
      </w:r>
    </w:p>
    <w:p>
      <w:pPr>
        <w:pStyle w:val="Heading3"/>
        <w:widowControl w:val="false"/>
        <w:numPr>
          <w:ilvl w:val="2"/>
          <w:numId w:val="2"/>
        </w:numPr>
        <w:tabs>
          <w:tab w:val="clear" w:pos="720"/>
          <w:tab w:val="left" w:pos="0" w:leader="none"/>
        </w:tabs>
        <w:spacing w:lineRule="auto" w:line="288" w:before="0" w:after="0"/>
        <w:jc w:val="both"/>
        <w:rPr>
          <w:rFonts w:ascii="Open Sans" w:hAnsi="Open Sans" w:eastAsia="Lucida Sans Unicode" w:cs="Open Sans"/>
          <w:b w:val="false"/>
          <w:bCs w:val="false"/>
          <w:sz w:val="20"/>
          <w:szCs w:val="20"/>
          <w:lang w:eastAsia="en-US" w:bidi="en-US"/>
        </w:rPr>
      </w:pPr>
      <w:r>
        <w:rPr>
          <w:rFonts w:eastAsia="Lucida Sans Unicode" w:cs="Open Sans" w:ascii="Open Sans" w:hAnsi="Open Sans"/>
          <w:b w:val="false"/>
          <w:bCs w:val="false"/>
          <w:sz w:val="20"/>
          <w:szCs w:val="20"/>
          <w:lang w:eastAsia="en-US" w:bidi="en-US"/>
        </w:rPr>
        <w:t>przedstawia ofertę:</w:t>
      </w:r>
    </w:p>
    <w:p>
      <w:pPr>
        <w:pStyle w:val="NormalWeb"/>
        <w:numPr>
          <w:ilvl w:val="0"/>
          <w:numId w:val="4"/>
        </w:numPr>
        <w:spacing w:lineRule="auto" w:line="288" w:before="120" w:after="113"/>
        <w:ind w:hanging="426" w:left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  <w:t>Cena ofertowa:</w:t>
      </w:r>
    </w:p>
    <w:p>
      <w:pPr>
        <w:pStyle w:val="BodyTextIndent"/>
        <w:spacing w:lineRule="auto" w:line="288" w:before="57" w:after="120"/>
        <w:ind w:hanging="28" w:left="17"/>
        <w:jc w:val="both"/>
        <w:rPr>
          <w:rFonts w:ascii="Open Sans" w:hAnsi="Open Sans" w:cs="Open Sans"/>
          <w:color w:val="000000"/>
          <w:kern w:val="2"/>
          <w:sz w:val="20"/>
          <w:szCs w:val="20"/>
        </w:rPr>
      </w:pPr>
      <w:r>
        <w:rPr>
          <w:rFonts w:cs="Open Sans" w:ascii="Open Sans" w:hAnsi="Open Sans"/>
          <w:color w:val="000000"/>
          <w:kern w:val="2"/>
          <w:sz w:val="20"/>
          <w:szCs w:val="20"/>
        </w:rPr>
        <w:t xml:space="preserve">Cena ofertowa jest ceną ryczałtową i obejmuje wszystkie koszty związane z realizacją przedmiotu zamówienia, w tym obejmuje wszystkie opłaty publiczno-prawne (podatek VAT). </w:t>
      </w:r>
    </w:p>
    <w:p>
      <w:pPr>
        <w:pStyle w:val="Standard"/>
        <w:numPr>
          <w:ilvl w:val="1"/>
          <w:numId w:val="5"/>
        </w:numPr>
        <w:spacing w:lineRule="auto" w:line="288" w:before="57" w:after="12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przypadku podmiotów prawa będących przedsiębiorcami, całkowite wynagrodzenie, zgodnie z ofertą w wysokości:</w:t>
      </w:r>
    </w:p>
    <w:p>
      <w:pPr>
        <w:pStyle w:val="Standard"/>
        <w:spacing w:lineRule="auto" w:line="288" w:before="57" w:after="0"/>
        <w:ind w:left="851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 xml:space="preserve">brutto (a+b).................................zł, słownie: ..................................................... złotych w tym: </w:t>
      </w:r>
    </w:p>
    <w:p>
      <w:pPr>
        <w:pStyle w:val="Standard"/>
        <w:widowControl/>
        <w:numPr>
          <w:ilvl w:val="0"/>
          <w:numId w:val="6"/>
        </w:numPr>
        <w:suppressAutoHyphens w:val="true"/>
        <w:bidi w:val="0"/>
        <w:spacing w:lineRule="auto" w:line="288" w:before="57" w:after="0"/>
        <w:ind w:hanging="340" w:left="1247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.......................… zł, słownie: ...........................................… złotych</w:t>
      </w:r>
    </w:p>
    <w:p>
      <w:pPr>
        <w:pStyle w:val="Standard"/>
        <w:widowControl/>
        <w:numPr>
          <w:ilvl w:val="0"/>
          <w:numId w:val="6"/>
        </w:numPr>
        <w:suppressAutoHyphens w:val="true"/>
        <w:bidi w:val="0"/>
        <w:spacing w:lineRule="auto" w:line="288" w:before="57" w:after="0"/>
        <w:ind w:hanging="340" w:left="1247" w:right="0"/>
        <w:jc w:val="left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..................................................złotych</w:t>
      </w:r>
    </w:p>
    <w:p>
      <w:pPr>
        <w:pStyle w:val="Standard"/>
        <w:widowControl/>
        <w:numPr>
          <w:ilvl w:val="0"/>
          <w:numId w:val="0"/>
        </w:numPr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 xml:space="preserve">w tym: 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1.1.1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I: </w:t>
      </w:r>
      <w:r>
        <w:rPr>
          <w:rFonts w:cs="Open Sans" w:ascii="Open Sans" w:hAnsi="Open Sans"/>
          <w:sz w:val="20"/>
          <w:szCs w:val="20"/>
        </w:rPr>
        <w:t xml:space="preserve">brutto (a+b).................................zł, słownie: ............................. złotych w tym: </w:t>
      </w:r>
    </w:p>
    <w:p>
      <w:pPr>
        <w:pStyle w:val="Standard"/>
        <w:widowControl/>
        <w:numPr>
          <w:ilvl w:val="0"/>
          <w:numId w:val="7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...........…………………………… złotych,</w:t>
      </w:r>
    </w:p>
    <w:p>
      <w:pPr>
        <w:pStyle w:val="Standard"/>
        <w:widowControl/>
        <w:numPr>
          <w:ilvl w:val="0"/>
          <w:numId w:val="7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.........………………………........złotych</w:t>
      </w:r>
    </w:p>
    <w:p>
      <w:pPr>
        <w:pStyle w:val="Standard"/>
        <w:widowControl/>
        <w:numPr>
          <w:ilvl w:val="0"/>
          <w:numId w:val="0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1.1.2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……………….......... złotych w tym:</w:t>
      </w:r>
    </w:p>
    <w:p>
      <w:pPr>
        <w:pStyle w:val="Standard"/>
        <w:widowControl/>
        <w:numPr>
          <w:ilvl w:val="0"/>
          <w:numId w:val="8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...........…………………………… złotych,</w:t>
      </w:r>
    </w:p>
    <w:p>
      <w:pPr>
        <w:pStyle w:val="Standard"/>
        <w:widowControl/>
        <w:numPr>
          <w:ilvl w:val="0"/>
          <w:numId w:val="8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.........………………………........złotych</w:t>
      </w:r>
    </w:p>
    <w:p>
      <w:pPr>
        <w:pStyle w:val="Standard"/>
        <w:widowControl/>
        <w:numPr>
          <w:ilvl w:val="0"/>
          <w:numId w:val="0"/>
        </w:numPr>
        <w:suppressAutoHyphens w:val="true"/>
        <w:bidi w:val="0"/>
        <w:spacing w:lineRule="auto" w:line="288" w:before="57" w:after="120"/>
        <w:ind w:hanging="0" w:left="850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1.1.3</w:t>
        <w:tab/>
      </w:r>
      <w:r>
        <w:rPr>
          <w:rFonts w:ascii="Open Sans" w:hAnsi="Open Sans"/>
          <w:b/>
          <w:bCs/>
          <w:color w:val="000000"/>
          <w:sz w:val="20"/>
          <w:szCs w:val="20"/>
        </w:rPr>
        <w:t xml:space="preserve">Część III: </w:t>
      </w:r>
      <w:r>
        <w:rPr>
          <w:rFonts w:cs="Open Sans" w:ascii="Open Sans" w:hAnsi="Open Sans"/>
          <w:sz w:val="20"/>
          <w:szCs w:val="20"/>
        </w:rPr>
        <w:t xml:space="preserve">brutto (a+b).................................zł, słownie: .......................... złotych w tym: </w:t>
      </w:r>
    </w:p>
    <w:p>
      <w:pPr>
        <w:pStyle w:val="Standard"/>
        <w:widowControl/>
        <w:numPr>
          <w:ilvl w:val="0"/>
          <w:numId w:val="9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netto: ..........................zł, słownie: ...........…………………………… złotych,</w:t>
      </w:r>
    </w:p>
    <w:p>
      <w:pPr>
        <w:pStyle w:val="Standard"/>
        <w:widowControl/>
        <w:numPr>
          <w:ilvl w:val="0"/>
          <w:numId w:val="9"/>
        </w:numPr>
        <w:suppressAutoHyphens w:val="true"/>
        <w:bidi w:val="0"/>
        <w:spacing w:lineRule="auto" w:line="288" w:before="57" w:after="120"/>
        <w:ind w:hanging="0" w:left="850" w:right="0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podatek VAT 23%  ...............................zł, słownie: .........………………………........złotych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cs="Open Sans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cs="Open Sans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cs="Open Sans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cs="Open Sans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cs="Open Sans"/>
        </w:rPr>
      </w:pPr>
      <w:r>
        <w:rPr>
          <w:rFonts w:ascii="Open Sans" w:hAnsi="Open Sans"/>
          <w:sz w:val="20"/>
          <w:szCs w:val="20"/>
        </w:rPr>
      </w:r>
    </w:p>
    <w:p>
      <w:pPr>
        <w:pStyle w:val="Standard"/>
        <w:numPr>
          <w:ilvl w:val="1"/>
          <w:numId w:val="5"/>
        </w:numPr>
        <w:spacing w:lineRule="auto" w:line="288" w:before="57"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przypadku osób fizycznych nieprowadzących działalności gospodarczej, całkowite wynagrodzenie zgodnie z ofertą w wysokości:</w:t>
      </w:r>
    </w:p>
    <w:p>
      <w:pPr>
        <w:pStyle w:val="Standard"/>
        <w:spacing w:lineRule="auto" w:line="288" w:before="57" w:after="0"/>
        <w:ind w:left="851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brutto (a+b)..........................................zł, słownie: ......................................... złotych w tym:</w:t>
      </w:r>
    </w:p>
    <w:p>
      <w:pPr>
        <w:pStyle w:val="Standard"/>
        <w:numPr>
          <w:ilvl w:val="0"/>
          <w:numId w:val="12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88" w:before="57" w:after="0"/>
        <w:ind w:left="1134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13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88" w:before="57" w:after="120"/>
        <w:ind w:left="1134"/>
        <w:jc w:val="both"/>
        <w:rPr>
          <w:rFonts w:ascii="Open Sans" w:hAnsi="Open Sans"/>
          <w:sz w:val="20"/>
          <w:szCs w:val="20"/>
        </w:rPr>
      </w:pPr>
      <w:bookmarkStart w:id="1" w:name="_Hlk177133014_kopia_1"/>
      <w:r>
        <w:rPr>
          <w:rFonts w:ascii="Open Sans" w:hAnsi="Open Sans"/>
          <w:sz w:val="20"/>
          <w:szCs w:val="20"/>
        </w:rPr>
        <w:t>słownie: ….....................................................................złotych</w:t>
      </w:r>
      <w:bookmarkEnd w:id="1"/>
    </w:p>
    <w:p>
      <w:pPr>
        <w:pStyle w:val="Standard"/>
        <w:widowControl/>
        <w:numPr>
          <w:ilvl w:val="0"/>
          <w:numId w:val="0"/>
        </w:numPr>
        <w:suppressAutoHyphens w:val="true"/>
        <w:bidi w:val="0"/>
        <w:spacing w:lineRule="auto" w:line="288" w:before="57" w:after="120"/>
        <w:ind w:hanging="0" w:left="397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 xml:space="preserve">w tym: </w:t>
      </w:r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1.2.1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............................. złotych w tym:</w:t>
      </w:r>
    </w:p>
    <w:p>
      <w:pPr>
        <w:pStyle w:val="Standard"/>
        <w:numPr>
          <w:ilvl w:val="0"/>
          <w:numId w:val="14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88" w:before="57" w:after="0"/>
        <w:ind w:left="1134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15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88" w:before="57" w:after="120"/>
        <w:ind w:left="1134"/>
        <w:jc w:val="both"/>
        <w:rPr>
          <w:rFonts w:ascii="Open Sans" w:hAnsi="Open Sans"/>
          <w:sz w:val="20"/>
          <w:szCs w:val="20"/>
        </w:rPr>
      </w:pPr>
      <w:bookmarkStart w:id="2" w:name="_Hlk177133014_kopia_1_kopia_1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2"/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1.2.2</w:t>
        <w:tab/>
      </w:r>
      <w:r>
        <w:rPr>
          <w:rFonts w:ascii="Open Sans" w:hAnsi="Open Sans"/>
          <w:b/>
          <w:bCs/>
          <w:sz w:val="20"/>
          <w:szCs w:val="20"/>
        </w:rPr>
        <w:t xml:space="preserve">Część 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……………….......... złotych w tym:</w:t>
      </w:r>
    </w:p>
    <w:p>
      <w:pPr>
        <w:pStyle w:val="Standard"/>
        <w:numPr>
          <w:ilvl w:val="0"/>
          <w:numId w:val="16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88" w:before="57" w:after="0"/>
        <w:ind w:left="1134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17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88" w:before="57" w:after="120"/>
        <w:ind w:left="1134"/>
        <w:jc w:val="both"/>
        <w:rPr>
          <w:rFonts w:ascii="Open Sans" w:hAnsi="Open Sans"/>
          <w:sz w:val="20"/>
          <w:szCs w:val="20"/>
        </w:rPr>
      </w:pPr>
      <w:bookmarkStart w:id="3" w:name="_Hlk177133014_kopia_1_kopia_2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3"/>
    </w:p>
    <w:p>
      <w:pPr>
        <w:pStyle w:val="Standard"/>
        <w:widowControl/>
        <w:suppressAutoHyphens w:val="true"/>
        <w:bidi w:val="0"/>
        <w:spacing w:lineRule="auto" w:line="288" w:before="57" w:after="120"/>
        <w:ind w:hanging="0" w:left="850" w:right="0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1.2.3</w:t>
        <w:tab/>
      </w:r>
      <w:r>
        <w:rPr>
          <w:rFonts w:ascii="Open Sans" w:hAnsi="Open Sans"/>
          <w:b/>
          <w:bCs/>
          <w:color w:val="000000"/>
          <w:sz w:val="20"/>
          <w:szCs w:val="20"/>
        </w:rPr>
        <w:t xml:space="preserve">Część III: </w:t>
      </w:r>
      <w:r>
        <w:rPr>
          <w:rFonts w:cs="Open Sans" w:ascii="Open Sans" w:hAnsi="Open Sans"/>
          <w:sz w:val="20"/>
          <w:szCs w:val="20"/>
        </w:rPr>
        <w:t>brutto (a+b).................................zł, słownie: .......................... złotych w tym:</w:t>
      </w:r>
    </w:p>
    <w:p>
      <w:pPr>
        <w:pStyle w:val="Standard"/>
        <w:numPr>
          <w:ilvl w:val="0"/>
          <w:numId w:val="18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wynagrodzenie brutto według rachunku: …............................................zł</w:t>
      </w:r>
    </w:p>
    <w:p>
      <w:pPr>
        <w:pStyle w:val="Standard"/>
        <w:widowControl w:val="false"/>
        <w:spacing w:lineRule="auto" w:line="288" w:before="57" w:after="0"/>
        <w:ind w:left="1134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</w:p>
    <w:p>
      <w:pPr>
        <w:pStyle w:val="Standard"/>
        <w:widowControl w:val="false"/>
        <w:numPr>
          <w:ilvl w:val="0"/>
          <w:numId w:val="19"/>
        </w:numPr>
        <w:spacing w:lineRule="auto" w:line="288" w:before="57" w:after="0"/>
        <w:ind w:hanging="295" w:left="114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składki ZUS i składki na Fundusz Pracy pracodawcy:...............................zł</w:t>
      </w:r>
    </w:p>
    <w:p>
      <w:pPr>
        <w:pStyle w:val="Standard"/>
        <w:widowControl w:val="false"/>
        <w:spacing w:lineRule="auto" w:line="288" w:before="57" w:after="120"/>
        <w:ind w:left="1134"/>
        <w:jc w:val="both"/>
        <w:rPr>
          <w:rFonts w:ascii="Open Sans" w:hAnsi="Open Sans"/>
          <w:sz w:val="20"/>
          <w:szCs w:val="20"/>
        </w:rPr>
      </w:pPr>
      <w:bookmarkStart w:id="4" w:name="_Hlk177133014_kopia_1_kopia_3"/>
      <w:r>
        <w:rPr>
          <w:rFonts w:cs="Open Sans" w:ascii="Open Sans" w:hAnsi="Open Sans"/>
          <w:sz w:val="20"/>
          <w:szCs w:val="20"/>
        </w:rPr>
        <w:t>słownie: ….....................................................................złotych</w:t>
      </w:r>
      <w:bookmarkEnd w:id="4"/>
    </w:p>
    <w:p>
      <w:pPr>
        <w:pStyle w:val="Subhead"/>
        <w:numPr>
          <w:ilvl w:val="0"/>
          <w:numId w:val="3"/>
        </w:numPr>
        <w:spacing w:lineRule="auto" w:line="288" w:before="57" w:after="0"/>
        <w:ind w:hanging="426" w:left="426"/>
        <w:jc w:val="both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i w:val="false"/>
          <w:sz w:val="20"/>
          <w:szCs w:val="20"/>
        </w:rPr>
        <w:t>Termin realizacji zamówienia (wymagany)</w:t>
      </w:r>
      <w:r>
        <w:rPr>
          <w:rFonts w:cs="Open Sans" w:ascii="Open Sans" w:hAnsi="Open Sans"/>
          <w:bCs/>
          <w:i w:val="false"/>
          <w:sz w:val="20"/>
          <w:szCs w:val="20"/>
        </w:rPr>
        <w:t>:</w:t>
      </w:r>
      <w:r>
        <w:rPr>
          <w:rFonts w:cs="Open Sans" w:ascii="Open Sans" w:hAnsi="Open Sans"/>
          <w:b w:val="false"/>
          <w:i w:val="false"/>
          <w:sz w:val="20"/>
          <w:szCs w:val="20"/>
        </w:rPr>
        <w:t xml:space="preserve"> </w:t>
      </w:r>
    </w:p>
    <w:p>
      <w:pPr>
        <w:pStyle w:val="Subhead"/>
        <w:numPr>
          <w:ilvl w:val="1"/>
          <w:numId w:val="3"/>
        </w:numPr>
        <w:spacing w:lineRule="auto" w:line="276" w:before="0" w:after="0"/>
        <w:ind w:hanging="431" w:left="425"/>
        <w:jc w:val="both"/>
        <w:rPr/>
      </w:pPr>
      <w:r>
        <w:rPr>
          <w:rStyle w:val="Pogrubienie1"/>
          <w:rFonts w:cs="Open Sans" w:ascii="Open Sans" w:hAnsi="Open Sans"/>
          <w:b/>
          <w:i w:val="false"/>
          <w:iCs/>
          <w:sz w:val="20"/>
          <w:szCs w:val="20"/>
        </w:rPr>
        <w:t>w okresie realizacji - od dnia przekazania placu budowy wykonawcy robót budowlanych, do dnia zakończenia robót tj. do 6 miesięcy od dnia podpisania umowy i przedstawienia przez Wykonawcę rozliczenia robót.</w:t>
      </w:r>
    </w:p>
    <w:p>
      <w:pPr>
        <w:pStyle w:val="Subhead"/>
        <w:numPr>
          <w:ilvl w:val="1"/>
          <w:numId w:val="3"/>
        </w:numPr>
        <w:spacing w:lineRule="auto" w:line="276" w:before="57" w:after="120"/>
        <w:ind w:hanging="432" w:left="426"/>
        <w:jc w:val="both"/>
        <w:rPr/>
      </w:pPr>
      <w:r>
        <w:rPr>
          <w:rStyle w:val="Pogrubienie1"/>
          <w:rFonts w:cs="Open Sans" w:ascii="Open Sans" w:hAnsi="Open Sans"/>
          <w:b/>
          <w:i w:val="false"/>
          <w:iCs/>
          <w:sz w:val="20"/>
          <w:szCs w:val="20"/>
        </w:rPr>
        <w:t>w okresie rękojmi - zgodnie z ofertą wykonawcy robót budowlanych.</w:t>
      </w:r>
    </w:p>
    <w:p>
      <w:pPr>
        <w:pStyle w:val="BodyText2"/>
        <w:numPr>
          <w:ilvl w:val="0"/>
          <w:numId w:val="3"/>
        </w:numPr>
        <w:spacing w:lineRule="auto" w:line="360" w:before="0" w:after="0"/>
        <w:ind w:hanging="425" w:left="425"/>
        <w:rPr>
          <w:rFonts w:ascii="Open Sans" w:hAnsi="Open Sans" w:cs="Open Sans"/>
          <w:b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  <w:t>Oświadczam /-y/, że spełniamy warunki dotyczące: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posiadania uprawnień do wykonywania określonej działalności lub czynności, jeżeli przepisy prawa nakładają obowiązek ich posiadania,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posiadania wiedzy i doświadczenia,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dysponowania odpowiednim potencjałem technicznym oraz osobami zdolnymi do wykonania zamówienia,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120"/>
        <w:ind w:hanging="431" w:left="425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sytuacji ekonomicznej i finansowej.</w:t>
      </w:r>
    </w:p>
    <w:p>
      <w:pPr>
        <w:pStyle w:val="BodyText2"/>
        <w:numPr>
          <w:ilvl w:val="0"/>
          <w:numId w:val="3"/>
        </w:numPr>
        <w:spacing w:lineRule="auto" w:line="360" w:before="0" w:after="0"/>
        <w:ind w:hanging="425" w:left="425"/>
        <w:rPr>
          <w:rFonts w:ascii="Open Sans" w:hAnsi="Open Sans" w:cs="Open Sans"/>
          <w:b/>
          <w:sz w:val="20"/>
          <w:szCs w:val="20"/>
        </w:rPr>
      </w:pPr>
      <w:r>
        <w:rPr>
          <w:rFonts w:cs="Open Sans" w:ascii="Open Sans" w:hAnsi="Open Sans"/>
          <w:b/>
          <w:sz w:val="20"/>
          <w:szCs w:val="20"/>
        </w:rPr>
        <w:t>Jednocześnie oświadczam /-y/, że: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zapoznałem się /zapoznaliśmy się/ z Zapytaniem ofertowym, projektem umowy oraz, że przyjmuję /przyjmujemy/ je bez zastrzeżeń,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108" w:leader="none"/>
        </w:tabs>
        <w:spacing w:lineRule="auto" w:line="276" w:before="0" w:after="0"/>
        <w:ind w:hanging="432" w:left="426"/>
        <w:textAlignment w:val="baseline"/>
        <w:rPr>
          <w:rFonts w:ascii="Open Sans" w:hAnsi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w skład zespołu Wykonawcy wchodzić będą następujące osoby:</w:t>
      </w:r>
    </w:p>
    <w:p>
      <w:pPr>
        <w:pStyle w:val="Normal"/>
        <w:spacing w:before="60" w:after="0"/>
        <w:ind w:left="283"/>
        <w:jc w:val="both"/>
        <w:rPr>
          <w:rFonts w:ascii="Open Sans" w:hAnsi="Open Sans" w:eastAsia="Times New Roman"/>
          <w:color w:val="000000"/>
          <w:sz w:val="20"/>
          <w:szCs w:val="20"/>
        </w:rPr>
      </w:pPr>
      <w:r>
        <w:rPr>
          <w:rFonts w:eastAsia="Times New Roman" w:ascii="Open Sans" w:hAnsi="Open Sans"/>
          <w:color w:val="000000"/>
          <w:sz w:val="20"/>
          <w:szCs w:val="20"/>
        </w:rPr>
        <w:t>a) Inspektor nadzoru w branży drogowej - ...................... - uprawnienia budowlane nr ..................</w:t>
      </w:r>
    </w:p>
    <w:p>
      <w:pPr>
        <w:pStyle w:val="Normal"/>
        <w:spacing w:before="60" w:after="0"/>
        <w:ind w:left="283"/>
        <w:jc w:val="both"/>
        <w:rPr>
          <w:rFonts w:ascii="Open Sans" w:hAnsi="Open Sans"/>
          <w:sz w:val="20"/>
          <w:szCs w:val="20"/>
        </w:rPr>
      </w:pPr>
      <w:bookmarkStart w:id="5" w:name="_GoBack"/>
      <w:bookmarkEnd w:id="5"/>
      <w:r>
        <w:rPr>
          <w:rFonts w:eastAsia="Times New Roman" w:ascii="Open Sans" w:hAnsi="Open Sans"/>
          <w:color w:val="000000"/>
          <w:sz w:val="20"/>
          <w:szCs w:val="20"/>
        </w:rPr>
        <w:t>b</w:t>
      </w:r>
      <w:r>
        <w:rPr>
          <w:rFonts w:eastAsia="Times New Roman" w:cs="Open Sans" w:ascii="Open Sans" w:hAnsi="Open Sans"/>
          <w:color w:val="000000"/>
          <w:sz w:val="20"/>
          <w:szCs w:val="20"/>
        </w:rPr>
        <w:t>) Specjalista w zakresie kosztorysowania, pomiarów i obmiarów robót - …………………………</w:t>
      </w:r>
    </w:p>
    <w:p>
      <w:pPr>
        <w:pStyle w:val="Normal"/>
        <w:spacing w:before="60" w:after="0"/>
        <w:ind w:left="283"/>
        <w:jc w:val="both"/>
        <w:rPr>
          <w:rFonts w:eastAsia="Times New Roman" w:cs="Open Sans"/>
          <w:color w:val="000000"/>
        </w:rPr>
      </w:pPr>
      <w:r>
        <w:rPr>
          <w:rFonts w:ascii="Open Sans" w:hAnsi="Open Sans"/>
          <w:sz w:val="20"/>
          <w:szCs w:val="20"/>
        </w:rPr>
      </w:r>
    </w:p>
    <w:p>
      <w:pPr>
        <w:pStyle w:val="Normal"/>
        <w:spacing w:before="60" w:after="0"/>
        <w:ind w:left="283"/>
        <w:jc w:val="both"/>
        <w:rPr>
          <w:rFonts w:eastAsia="Times New Roman" w:cs="Open Sans"/>
          <w:color w:val="000000"/>
        </w:rPr>
      </w:pPr>
      <w:r>
        <w:rPr>
          <w:rFonts w:ascii="Open Sans" w:hAnsi="Open Sans"/>
          <w:sz w:val="20"/>
          <w:szCs w:val="20"/>
        </w:rPr>
      </w:r>
    </w:p>
    <w:p>
      <w:pPr>
        <w:pStyle w:val="Normal"/>
        <w:spacing w:before="60" w:after="0"/>
        <w:ind w:left="283"/>
        <w:jc w:val="both"/>
        <w:rPr>
          <w:rFonts w:eastAsia="Times New Roman" w:cs="Open Sans"/>
          <w:color w:val="000000"/>
        </w:rPr>
      </w:pPr>
      <w:r>
        <w:rPr>
          <w:rFonts w:ascii="Open Sans" w:hAnsi="Open Sans"/>
          <w:sz w:val="20"/>
          <w:szCs w:val="20"/>
        </w:rPr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064" w:leader="none"/>
        </w:tabs>
        <w:spacing w:lineRule="auto" w:line="276" w:before="0" w:after="0"/>
        <w:ind w:hanging="432" w:left="426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podlegam/nie podlegam obowiązkowemu ubezpieczeniu społecznemu z tytułu umowy jaka zostanie zawarta z Zamawiającym w wyniku niniejszego postępowania (oświadczenie dotyczy osoby fizycznej nieprowadzącej działalności gospodarczej) *</w:t>
      </w:r>
    </w:p>
    <w:p>
      <w:pPr>
        <w:pStyle w:val="pkt"/>
        <w:numPr>
          <w:ilvl w:val="1"/>
          <w:numId w:val="3"/>
        </w:numPr>
        <w:tabs>
          <w:tab w:val="clear" w:pos="720"/>
          <w:tab w:val="left" w:pos="1064" w:leader="none"/>
        </w:tabs>
        <w:spacing w:lineRule="auto" w:line="276" w:before="0" w:after="120"/>
        <w:ind w:hanging="431" w:left="425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jestem/ nie jestem płatnikiem podatku od towarów i usług (VAT)*</w:t>
      </w:r>
    </w:p>
    <w:p>
      <w:pPr>
        <w:pStyle w:val="pkt"/>
        <w:numPr>
          <w:ilvl w:val="0"/>
          <w:numId w:val="3"/>
        </w:numPr>
        <w:tabs>
          <w:tab w:val="clear" w:pos="720"/>
          <w:tab w:val="left" w:pos="1108" w:leader="none"/>
        </w:tabs>
        <w:spacing w:lineRule="auto" w:line="360" w:before="0" w:after="0"/>
        <w:rPr>
          <w:rFonts w:ascii="Open Sans" w:hAnsi="Open Sans" w:cs="Open Sans"/>
          <w:b/>
          <w:bCs/>
          <w:sz w:val="20"/>
          <w:szCs w:val="20"/>
        </w:rPr>
      </w:pPr>
      <w:r>
        <w:rPr>
          <w:rFonts w:cs="Open Sans" w:ascii="Open Sans" w:hAnsi="Open Sans"/>
          <w:b/>
          <w:bCs/>
          <w:sz w:val="20"/>
          <w:szCs w:val="20"/>
        </w:rPr>
        <w:t>W załączeniu:</w:t>
      </w:r>
    </w:p>
    <w:p>
      <w:pPr>
        <w:pStyle w:val="BodyText"/>
        <w:numPr>
          <w:ilvl w:val="1"/>
          <w:numId w:val="3"/>
        </w:numPr>
        <w:spacing w:lineRule="auto" w:line="276"/>
        <w:ind w:hanging="432"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kserokopie uprawnień budowlanych do nadzoru nad ww. wymienionymi robotami budowlanymi wraz z zaświadczeniami o przynależności do właściwej izby samorządu zawodowego (ważnych na dzień złożenia oferty) – dla każdego inspektora w jego branży oddzielnie.</w:t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.............................................</w:t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Podpis, pieczęć</w:t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osoby / osób uprawnionych</w:t>
      </w:r>
    </w:p>
    <w:p>
      <w:pPr>
        <w:pStyle w:val="BodyText"/>
        <w:spacing w:lineRule="auto" w:line="288"/>
        <w:ind w:left="4395"/>
        <w:jc w:val="center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do reprezentowania Wykonawcy</w:t>
      </w:r>
    </w:p>
    <w:p>
      <w:pPr>
        <w:pStyle w:val="BodyText"/>
        <w:spacing w:lineRule="auto" w:line="288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* niepotrzebne skreślić</w:t>
      </w:r>
    </w:p>
    <w:p>
      <w:pPr>
        <w:sectPr>
          <w:type w:val="continuous"/>
          <w:pgSz w:w="11906" w:h="16838"/>
          <w:pgMar w:left="1418" w:right="1418" w:gutter="0" w:header="0" w:top="60" w:footer="0" w:bottom="0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300"/>
        <w:rPr>
          <w:sz w:val="21"/>
          <w:szCs w:val="21"/>
        </w:rPr>
      </w:pPr>
      <w:r>
        <w:rPr>
          <w:sz w:val="21"/>
          <w:szCs w:val="21"/>
        </w:rPr>
      </w:r>
    </w:p>
    <w:sectPr>
      <w:type w:val="continuous"/>
      <w:pgSz w:w="11906" w:h="16838"/>
      <w:pgMar w:left="1418" w:right="1418" w:gutter="0" w:header="0" w:top="60" w:footer="0" w:bottom="0"/>
      <w:cols w:num="2" w:equalWidth="false" w:sep="false">
        <w:col w:w="3414" w:space="3248"/>
        <w:col w:w="2407"/>
      </w:cols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PS">
    <w:charset w:val="ee"/>
    <w:family w:val="roman"/>
    <w:pitch w:val="variable"/>
  </w:font>
  <w:font w:name="Open Sans">
    <w:charset w:val="ee"/>
    <w:family w:val="roman"/>
    <w:pitch w:val="variable"/>
  </w:font>
  <w:font w:name="Open Sans">
    <w:charset w:val="ee"/>
    <w:family w:val="swiss"/>
    <w:pitch w:val="variable"/>
  </w:font>
  <w:font w:name="Open Sans">
    <w:charset w:val="01"/>
    <w:family w:val="swiss"/>
    <w:pitch w:val="variable"/>
  </w:font>
  <w:font w:name="Tahoma">
    <w:charset w:val="ee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pacing w:val="-4"/>
        <w:i w:val="false"/>
        <w:b/>
        <w:kern w:val="2"/>
        <w:szCs w:val="20"/>
        <w:iCs w:val="false"/>
        <w:bCs/>
        <w:rFonts w:ascii="Open Sans" w:hAnsi="Open Sans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0"/>
        <w:i w:val="false"/>
        <w:b w:val="false"/>
        <w:szCs w:val="20"/>
        <w:iCs w:val="false"/>
        <w:bCs w:val="false"/>
        <w:rFonts w:ascii="Open Sans" w:hAnsi="Open San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0"/>
        <w:spacing w:val="-4"/>
        <w:i w:val="false"/>
        <w:b/>
        <w:kern w:val="2"/>
        <w:szCs w:val="16"/>
        <w:iCs w:val="false"/>
        <w:bCs/>
        <w:color w:val="000000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false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false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false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 w:val="false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 w:val="false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 w:val="false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 w:val="false"/>
        <w:bCs w:val="false"/>
      </w:r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0"/>
    <w:lvlOverride w:ilvl="0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Heading3">
    <w:name w:val="heading 3"/>
    <w:basedOn w:val="Normal"/>
    <w:next w:val="Normal"/>
    <w:link w:val="Nagwek3Znak"/>
    <w:qFormat/>
    <w:pPr>
      <w:keepNext w:val="true"/>
      <w:widowControl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 w:val="26"/>
      <w:szCs w:val="26"/>
      <w:lang w:eastAsia="ar-SA"/>
    </w:rPr>
  </w:style>
  <w:style w:type="character" w:styleId="DefaultParagraphFont">
    <w:name w:val="Default Paragraph Font"/>
    <w:qFormat/>
    <w:rPr/>
  </w:style>
  <w:style w:type="character" w:styleId="NagwekZnak">
    <w:name w:val="Nagłówek Znak"/>
    <w:basedOn w:val="DefaultParagraphFont"/>
    <w:qFormat/>
    <w:rPr>
      <w:rFonts w:ascii="Arial" w:hAnsi="Arial" w:eastAsia="Arial" w:cs="Arial"/>
    </w:rPr>
  </w:style>
  <w:style w:type="character" w:styleId="StopkaZnak">
    <w:name w:val="Stopka Znak"/>
    <w:basedOn w:val="DefaultParagraphFont"/>
    <w:qFormat/>
    <w:rPr>
      <w:rFonts w:ascii="Arial" w:hAnsi="Arial" w:eastAsia="Arial" w:cs="Arial"/>
    </w:rPr>
  </w:style>
  <w:style w:type="character" w:styleId="Nagwek3Znak">
    <w:name w:val="Nagłówek 3 Znak"/>
    <w:basedOn w:val="DefaultParagraphFont"/>
    <w:qFormat/>
    <w:rPr>
      <w:rFonts w:ascii="Arial" w:hAnsi="Arial" w:eastAsia="Times New Roman" w:cs="Arial"/>
      <w:b/>
      <w:bCs/>
      <w:sz w:val="26"/>
      <w:szCs w:val="26"/>
      <w:lang w:val="pl-PL" w:eastAsia="ar-SA"/>
    </w:rPr>
  </w:style>
  <w:style w:type="character" w:styleId="TekstpodstawowywcityZnak">
    <w:name w:val="Tekst podstawowy wcięty Znak"/>
    <w:basedOn w:val="DefaultParagraphFont"/>
    <w:qFormat/>
    <w:rPr>
      <w:rFonts w:ascii="Times New Roman" w:hAnsi="Times New Roman" w:eastAsia="Times New Roman" w:cs="Times New Roman"/>
      <w:sz w:val="24"/>
      <w:szCs w:val="24"/>
      <w:lang w:val="pl-PL" w:eastAsia="ar-SA"/>
    </w:rPr>
  </w:style>
  <w:style w:type="character" w:styleId="Pogrubienie1">
    <w:name w:val="Pogrubienie1"/>
    <w:qFormat/>
    <w:rPr>
      <w:b/>
      <w:bCs/>
    </w:rPr>
  </w:style>
  <w:style w:type="character" w:styleId="Tekstpodstawowy2Znak">
    <w:name w:val="Tekst podstawowy 2 Znak"/>
    <w:basedOn w:val="DefaultParagraphFont"/>
    <w:link w:val="BodyText2"/>
    <w:qFormat/>
    <w:rPr>
      <w:rFonts w:ascii="Arial" w:hAnsi="Arial" w:eastAsia="Arial" w:cs="Arial"/>
      <w:lang w:val="pl-PL"/>
    </w:rPr>
  </w:style>
  <w:style w:type="character" w:styleId="Domylnaczcionkaakapitu7">
    <w:name w:val="Domyślna czcionka akapitu7"/>
    <w:qFormat/>
    <w:rPr/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16"/>
      <w:szCs w:val="16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paragraph" w:styleId="Footer">
    <w:name w:val="footer"/>
    <w:basedOn w:val="Normal"/>
    <w:link w:val="StopkaZnak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link w:val="TekstpodstawowywcityZnak"/>
    <w:pPr>
      <w:widowControl/>
      <w:spacing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23">
    <w:name w:val="Tekst podstawowy 23"/>
    <w:basedOn w:val="Normal"/>
    <w:qFormat/>
    <w:pPr>
      <w:widowControl/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ubhead">
    <w:name w:val="Subhead"/>
    <w:qFormat/>
    <w:pPr>
      <w:widowControl/>
      <w:suppressAutoHyphens w:val="true"/>
      <w:kinsoku w:val="true"/>
      <w:overflowPunct w:val="true"/>
      <w:autoSpaceDE w:val="true"/>
      <w:bidi w:val="0"/>
      <w:spacing w:before="72" w:after="72"/>
      <w:jc w:val="left"/>
    </w:pPr>
    <w:rPr>
      <w:rFonts w:ascii="TimesNewRomanPS" w:hAnsi="TimesNewRomanPS" w:eastAsia="Arial" w:cs="Times New Roman"/>
      <w:b/>
      <w:i/>
      <w:color w:val="000000"/>
      <w:kern w:val="0"/>
      <w:sz w:val="24"/>
      <w:szCs w:val="20"/>
      <w:lang w:val="pl-PL" w:eastAsia="ar-SA" w:bidi="ar-SA"/>
    </w:rPr>
  </w:style>
  <w:style w:type="paragraph" w:styleId="pkt">
    <w:name w:val="pkt"/>
    <w:basedOn w:val="Normal"/>
    <w:qFormat/>
    <w:pPr>
      <w:widowControl/>
      <w:spacing w:before="60" w:after="60"/>
      <w:ind w:hanging="295" w:left="851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qFormat/>
    <w:pPr>
      <w:widowControl/>
      <w:spacing w:before="280" w:after="119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zwciciem1">
    <w:name w:val="Tekst podstawowy z wcięciem1"/>
    <w:basedOn w:val="BodyText"/>
    <w:qFormat/>
    <w:pPr>
      <w:spacing w:before="0" w:after="120"/>
      <w:ind w:firstLine="283"/>
      <w:textAlignment w:val="baseline"/>
    </w:pPr>
    <w:rPr>
      <w:rFonts w:ascii="Times New Roman" w:hAnsi="Times New Roman" w:eastAsia="Arial Unicode MS" w:cs="Mangal"/>
      <w:kern w:val="2"/>
      <w:sz w:val="24"/>
      <w:szCs w:val="24"/>
      <w:lang w:eastAsia="hi-IN" w:bidi="hi-IN"/>
    </w:rPr>
  </w:style>
  <w:style w:type="paragraph" w:styleId="Textbody">
    <w:name w:val="Text body"/>
    <w:basedOn w:val="Normal"/>
    <w:qFormat/>
    <w:pPr>
      <w:spacing w:before="0" w:after="120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BodyText2">
    <w:name w:val="Body Text 2"/>
    <w:basedOn w:val="Normal"/>
    <w:link w:val="Tekstpodstawowy2Znak"/>
    <w:qFormat/>
    <w:pPr>
      <w:spacing w:lineRule="auto" w:line="480" w:before="0" w:after="12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>
    <w:name w:val="Bez listy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Numeracjaabc">
    <w:name w:val="Numeracja abc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Application>LibreOffice/24.8.7.2$Windows_X86_64 LibreOffice_project/e07d0a63a46349d29051da79b1fde8160bab2a89</Application>
  <AppVersion>15.0000</AppVersion>
  <Pages>3</Pages>
  <Words>592</Words>
  <Characters>5655</Characters>
  <CharactersWithSpaces>6188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2024-11-11T17:06:00Z</dcterms:created>
  <dc:creator>Tomasz Porębski</dc:creator>
  <dc:description/>
  <dc:language>pl-PL</dc:language>
  <cp:lastModifiedBy/>
  <cp:lastPrinted>2025-06-04T14:01:06Z</cp:lastPrinted>
  <dcterms:modified xsi:type="dcterms:W3CDTF">2026-01-15T09:32:54Z</dcterms:modified>
  <cp:revision>15</cp:revision>
  <dc:subject/>
  <dc:title>papier PION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